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27E15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6FAA8A1B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6D8753D3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2D53C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1BEB5F47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10ADDB1F">
      <w:pPr>
        <w:jc w:val="center"/>
        <w:rPr>
          <w:rFonts w:hint="eastAsia" w:eastAsia="楷体_GB2312"/>
          <w:sz w:val="28"/>
        </w:rPr>
      </w:pPr>
    </w:p>
    <w:p w14:paraId="2589A1D8">
      <w:pPr>
        <w:jc w:val="center"/>
        <w:rPr>
          <w:rFonts w:hint="eastAsia" w:eastAsia="楷体_GB2312"/>
          <w:sz w:val="28"/>
        </w:rPr>
      </w:pPr>
    </w:p>
    <w:p w14:paraId="3050313F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17820172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72052DED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7FC9ACCC">
      <w:pPr>
        <w:ind w:firstLine="900" w:firstLineChars="300"/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870</w:t>
      </w:r>
    </w:p>
    <w:p w14:paraId="629DC2B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634059E6"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艺术学</w:t>
      </w:r>
      <w:r>
        <w:rPr>
          <w:rFonts w:hint="eastAsia" w:ascii="楷体_GB2312" w:hAnsi="宋体" w:eastAsia="楷体_GB2312"/>
          <w:sz w:val="30"/>
          <w:szCs w:val="30"/>
        </w:rPr>
        <w:t>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舞蹈教育研究</w:t>
      </w: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、舞蹈教学教法研究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3134A56E"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舞蹈【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舞蹈表演、舞蹈教育、舞蹈创作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04ABE48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0F10B471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25</w:t>
      </w:r>
      <w:r>
        <w:rPr>
          <w:rFonts w:hint="eastAsia" w:ascii="楷体_GB2312" w:hAnsi="宋体" w:eastAsia="楷体_GB2312"/>
          <w:sz w:val="30"/>
          <w:szCs w:val="30"/>
        </w:rPr>
        <w:t>年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8</w:t>
      </w:r>
      <w:r>
        <w:rPr>
          <w:rFonts w:hint="eastAsia" w:ascii="楷体_GB2312" w:hAnsi="宋体" w:eastAsia="楷体_GB2312"/>
          <w:sz w:val="30"/>
          <w:szCs w:val="30"/>
        </w:rPr>
        <w:t>月</w:t>
      </w:r>
    </w:p>
    <w:p w14:paraId="434EA92D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51CE8AA6">
      <w:pPr>
        <w:jc w:val="center"/>
        <w:rPr>
          <w:rFonts w:hint="eastAsia" w:ascii="宋体"/>
          <w:b/>
          <w:sz w:val="32"/>
        </w:rPr>
      </w:pPr>
    </w:p>
    <w:p w14:paraId="2D2ED021">
      <w:pPr>
        <w:jc w:val="center"/>
        <w:rPr>
          <w:rFonts w:hint="eastAsia" w:ascii="宋体"/>
          <w:b/>
          <w:sz w:val="32"/>
        </w:rPr>
      </w:pPr>
    </w:p>
    <w:p w14:paraId="39C0AF8B">
      <w:pPr>
        <w:jc w:val="center"/>
        <w:rPr>
          <w:rFonts w:hint="eastAsia" w:ascii="宋体"/>
          <w:b/>
          <w:sz w:val="32"/>
        </w:rPr>
      </w:pPr>
    </w:p>
    <w:p w14:paraId="14AC2368">
      <w:pPr>
        <w:jc w:val="center"/>
        <w:rPr>
          <w:rFonts w:hint="eastAsia" w:ascii="宋体"/>
          <w:b/>
          <w:sz w:val="32"/>
        </w:rPr>
      </w:pPr>
    </w:p>
    <w:p w14:paraId="29FB5C59">
      <w:pPr>
        <w:jc w:val="center"/>
        <w:rPr>
          <w:rFonts w:hint="eastAsia" w:ascii="宋体"/>
          <w:b/>
          <w:sz w:val="32"/>
        </w:rPr>
      </w:pPr>
    </w:p>
    <w:p w14:paraId="7AA26342">
      <w:pPr>
        <w:jc w:val="center"/>
        <w:rPr>
          <w:rFonts w:hint="eastAsia" w:ascii="宋体"/>
          <w:b/>
          <w:sz w:val="32"/>
        </w:rPr>
      </w:pPr>
    </w:p>
    <w:p w14:paraId="11197610">
      <w:pPr>
        <w:jc w:val="center"/>
        <w:rPr>
          <w:rFonts w:hint="eastAsia" w:ascii="宋体"/>
          <w:b/>
          <w:sz w:val="32"/>
        </w:rPr>
      </w:pPr>
    </w:p>
    <w:p w14:paraId="5C674FBA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舞蹈专业</w:t>
      </w:r>
      <w:r>
        <w:rPr>
          <w:rFonts w:hint="eastAsia" w:ascii="宋体"/>
          <w:b/>
          <w:sz w:val="32"/>
        </w:rPr>
        <w:t>基础》考试大纲</w:t>
      </w:r>
    </w:p>
    <w:p w14:paraId="3541EA8C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一、考试要求</w:t>
      </w:r>
    </w:p>
    <w:p w14:paraId="4ACC346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要求考生根据报考专业方向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</w:rPr>
        <w:t>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</w:rPr>
        <w:t>报考专业方向</w:t>
      </w:r>
      <w:r>
        <w:rPr>
          <w:rFonts w:hint="eastAsia" w:ascii="宋体" w:hAnsi="宋体" w:cs="宋体"/>
          <w:sz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</w:rPr>
        <w:t>基础理论知识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包括</w:t>
      </w:r>
      <w:r>
        <w:rPr>
          <w:rFonts w:hint="eastAsia" w:ascii="宋体" w:hAnsi="宋体" w:cs="宋体"/>
          <w:sz w:val="24"/>
          <w:lang w:val="en-US" w:eastAsia="zh-CN"/>
        </w:rPr>
        <w:t>各</w:t>
      </w:r>
      <w:r>
        <w:rPr>
          <w:rFonts w:hint="eastAsia" w:ascii="宋体" w:hAnsi="宋体" w:cs="宋体"/>
          <w:sz w:val="24"/>
        </w:rPr>
        <w:t>艺术门类历史发展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基本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元素和</w:t>
      </w:r>
      <w:r>
        <w:rPr>
          <w:rFonts w:hint="eastAsia" w:ascii="宋体" w:hAnsi="宋体" w:cs="宋体"/>
          <w:sz w:val="24"/>
          <w:lang w:val="en-US" w:eastAsia="zh-CN"/>
        </w:rPr>
        <w:t>一般性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手段、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</w:rPr>
        <w:t>基础理论知识解释各类艺术现象。</w:t>
      </w:r>
    </w:p>
    <w:p w14:paraId="4DA9FC6F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二、知识和能力的要求与范围</w:t>
      </w:r>
    </w:p>
    <w:p w14:paraId="45C62BA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一 原始舞蹈</w:t>
      </w:r>
    </w:p>
    <w:p w14:paraId="378D4EA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二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两周</w:t>
      </w:r>
      <w:r>
        <w:rPr>
          <w:rFonts w:hint="eastAsia" w:ascii="宋体" w:hAnsi="宋体" w:cs="宋体"/>
          <w:b w:val="0"/>
          <w:bCs w:val="0"/>
          <w:sz w:val="24"/>
        </w:rPr>
        <w:t>舞蹈</w:t>
      </w:r>
    </w:p>
    <w:p w14:paraId="1E11AB9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三 汉代舞蹈</w:t>
      </w:r>
    </w:p>
    <w:p w14:paraId="30DB4C3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四 魏晋南北朝舞蹈</w:t>
      </w:r>
    </w:p>
    <w:p w14:paraId="321843D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五 隋唐舞蹈</w:t>
      </w:r>
    </w:p>
    <w:p w14:paraId="2001D8F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六 宋元舞蹈</w:t>
      </w:r>
    </w:p>
    <w:p w14:paraId="7E47263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七 明清舞蹈</w:t>
      </w:r>
    </w:p>
    <w:p w14:paraId="0CE2B24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八</w:t>
      </w:r>
      <w:r>
        <w:rPr>
          <w:rFonts w:hint="eastAsia" w:ascii="宋体" w:hAnsi="宋体" w:cs="宋体"/>
          <w:b w:val="0"/>
          <w:bCs w:val="0"/>
          <w:sz w:val="24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近现代中国舞蹈</w:t>
      </w:r>
    </w:p>
    <w:p w14:paraId="3B30C19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九</w:t>
      </w:r>
      <w:r>
        <w:rPr>
          <w:rFonts w:hint="eastAsia" w:ascii="宋体" w:hAnsi="宋体" w:cs="宋体"/>
          <w:b w:val="0"/>
          <w:bCs w:val="0"/>
          <w:sz w:val="24"/>
        </w:rPr>
        <w:t xml:space="preserve"> 芭蕾的起源</w:t>
      </w:r>
    </w:p>
    <w:p w14:paraId="575BE05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 芭蕾的雏形</w:t>
      </w:r>
    </w:p>
    <w:p w14:paraId="5CEA33A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一</w:t>
      </w:r>
      <w:r>
        <w:rPr>
          <w:rFonts w:hint="eastAsia" w:ascii="宋体" w:hAnsi="宋体" w:cs="宋体"/>
          <w:b w:val="0"/>
          <w:bCs w:val="0"/>
          <w:sz w:val="24"/>
        </w:rPr>
        <w:t xml:space="preserve"> 前浪漫主义芭蕾 </w:t>
      </w:r>
    </w:p>
    <w:p w14:paraId="4067798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二</w:t>
      </w:r>
      <w:r>
        <w:rPr>
          <w:rFonts w:hint="eastAsia" w:ascii="宋体" w:hAnsi="宋体" w:cs="宋体"/>
          <w:b w:val="0"/>
          <w:bCs w:val="0"/>
          <w:sz w:val="24"/>
        </w:rPr>
        <w:t xml:space="preserve"> 浪漫主义芭蕾 </w:t>
      </w:r>
    </w:p>
    <w:p w14:paraId="2376F34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三</w:t>
      </w:r>
      <w:r>
        <w:rPr>
          <w:rFonts w:hint="eastAsia" w:ascii="宋体" w:hAnsi="宋体" w:cs="宋体"/>
          <w:b w:val="0"/>
          <w:bCs w:val="0"/>
          <w:sz w:val="24"/>
        </w:rPr>
        <w:t xml:space="preserve"> 俄罗斯芭蕾 </w:t>
      </w:r>
    </w:p>
    <w:p w14:paraId="0CE6EF9E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四</w:t>
      </w:r>
      <w:r>
        <w:rPr>
          <w:rFonts w:hint="eastAsia" w:ascii="宋体" w:hAnsi="宋体" w:cs="宋体"/>
          <w:b w:val="0"/>
          <w:bCs w:val="0"/>
          <w:sz w:val="24"/>
        </w:rPr>
        <w:t xml:space="preserve"> 世纪之交的芭蕾改革（20世纪） </w:t>
      </w:r>
    </w:p>
    <w:p w14:paraId="657D691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五</w:t>
      </w:r>
      <w:r>
        <w:rPr>
          <w:rFonts w:hint="eastAsia" w:ascii="宋体" w:hAnsi="宋体" w:cs="宋体"/>
          <w:b w:val="0"/>
          <w:bCs w:val="0"/>
          <w:sz w:val="24"/>
        </w:rPr>
        <w:t xml:space="preserve"> 前苏联芭蕾 </w:t>
      </w:r>
    </w:p>
    <w:p w14:paraId="71A2DE3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六</w:t>
      </w:r>
      <w:r>
        <w:rPr>
          <w:rFonts w:hint="eastAsia" w:ascii="宋体" w:hAnsi="宋体" w:cs="宋体"/>
          <w:b w:val="0"/>
          <w:bCs w:val="0"/>
          <w:sz w:val="24"/>
        </w:rPr>
        <w:t xml:space="preserve"> 当代欧美芭蕾 </w:t>
      </w:r>
    </w:p>
    <w:p w14:paraId="0E5112D3"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三、试卷结构</w:t>
      </w:r>
    </w:p>
    <w:p w14:paraId="01AEC62D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基本概念：名词解释、简答题等。</w:t>
      </w:r>
    </w:p>
    <w:p w14:paraId="17493CD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理论阐述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论述题等。</w:t>
      </w:r>
    </w:p>
    <w:p w14:paraId="6947756E">
      <w:pPr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2362F18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</w:t>
      </w:r>
    </w:p>
    <w:p w14:paraId="690F20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CDE2101"/>
    <w:rsid w:val="09C85C3A"/>
    <w:rsid w:val="0AB57EA4"/>
    <w:rsid w:val="0BA24E54"/>
    <w:rsid w:val="0BB03C9D"/>
    <w:rsid w:val="0CDE2101"/>
    <w:rsid w:val="0E5514BB"/>
    <w:rsid w:val="14520E58"/>
    <w:rsid w:val="19A03732"/>
    <w:rsid w:val="1B515A49"/>
    <w:rsid w:val="22C844FA"/>
    <w:rsid w:val="2A074607"/>
    <w:rsid w:val="2A312F0A"/>
    <w:rsid w:val="2A4865FA"/>
    <w:rsid w:val="2DF21CC6"/>
    <w:rsid w:val="34B45194"/>
    <w:rsid w:val="3A4516B5"/>
    <w:rsid w:val="3FF205CA"/>
    <w:rsid w:val="40CD48B1"/>
    <w:rsid w:val="426972A4"/>
    <w:rsid w:val="43D51849"/>
    <w:rsid w:val="478C593B"/>
    <w:rsid w:val="4A352466"/>
    <w:rsid w:val="4B126B00"/>
    <w:rsid w:val="4B1703C9"/>
    <w:rsid w:val="4F58797B"/>
    <w:rsid w:val="53D378C7"/>
    <w:rsid w:val="57332192"/>
    <w:rsid w:val="579B47F9"/>
    <w:rsid w:val="59747451"/>
    <w:rsid w:val="63A508E1"/>
    <w:rsid w:val="65B22FD6"/>
    <w:rsid w:val="660B4E67"/>
    <w:rsid w:val="67034324"/>
    <w:rsid w:val="675E1B20"/>
    <w:rsid w:val="682B368D"/>
    <w:rsid w:val="6CFE1165"/>
    <w:rsid w:val="6DFB4F76"/>
    <w:rsid w:val="6E7C3515"/>
    <w:rsid w:val="6F3D02BC"/>
    <w:rsid w:val="70041BE4"/>
    <w:rsid w:val="74333645"/>
    <w:rsid w:val="765007B3"/>
    <w:rsid w:val="767828F3"/>
    <w:rsid w:val="7A305C65"/>
    <w:rsid w:val="7E705AA8"/>
    <w:rsid w:val="7EE9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433</Characters>
  <Lines>0</Lines>
  <Paragraphs>0</Paragraphs>
  <TotalTime>0</TotalTime>
  <ScaleCrop>false</ScaleCrop>
  <LinksUpToDate>false</LinksUpToDate>
  <CharactersWithSpaces>459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廉政公署</cp:lastModifiedBy>
  <cp:lastPrinted>2021-09-10T08:18:00Z</cp:lastPrinted>
  <dcterms:modified xsi:type="dcterms:W3CDTF">2025-08-25T00:25:33Z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875FDF608E6147BD8F76B2544FAC4112_13</vt:lpwstr>
  </property>
  <property fmtid="{D5CDD505-2E9C-101B-9397-08002B2CF9AE}" pid="4" name="KSOTemplateDocerSaveRecord">
    <vt:lpwstr>eyJoZGlkIjoiYWEyYmVkODI2ODE4ZmQ0Zjc4ZWY4MmJiZDY1OTBjN2MiLCJ1c2VySWQiOiI0MTA5NzI3MzAifQ==</vt:lpwstr>
  </property>
</Properties>
</file>