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DEB24" w14:textId="77777777" w:rsidR="00D07FED" w:rsidRDefault="00D07FED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39F29E5E" w14:textId="77777777" w:rsidR="00D07FED" w:rsidRDefault="00D07FED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2BB25145" w14:textId="77777777" w:rsidR="00D07FED" w:rsidRDefault="00000000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414E72FF" wp14:editId="799E7E25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E484BA" w14:textId="77777777" w:rsidR="00D07FED" w:rsidRDefault="00D07FED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43C4CA68" w14:textId="77777777" w:rsidR="00D07FED" w:rsidRDefault="00000000">
      <w:pPr>
        <w:jc w:val="center"/>
        <w:rPr>
          <w:rFonts w:ascii="楷体_GB2312" w:eastAsia="楷体_GB2312" w:hAnsi="宋体" w:hint="eastAsia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2026年全国硕士研究生招生考试大纲</w:t>
      </w:r>
    </w:p>
    <w:p w14:paraId="6F95D4EA" w14:textId="77777777" w:rsidR="00D07FED" w:rsidRDefault="00D07FED">
      <w:pPr>
        <w:jc w:val="center"/>
        <w:rPr>
          <w:rFonts w:eastAsia="楷体_GB2312"/>
          <w:sz w:val="28"/>
        </w:rPr>
      </w:pPr>
    </w:p>
    <w:p w14:paraId="62160CBE" w14:textId="77777777" w:rsidR="00D07FED" w:rsidRDefault="00D07FED">
      <w:pPr>
        <w:jc w:val="center"/>
        <w:rPr>
          <w:rFonts w:eastAsia="楷体_GB2312"/>
          <w:sz w:val="28"/>
        </w:rPr>
      </w:pPr>
    </w:p>
    <w:p w14:paraId="02F3B90F" w14:textId="77777777" w:rsidR="00D07FED" w:rsidRDefault="00D07FED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</w:p>
    <w:p w14:paraId="5B0F145E" w14:textId="77777777" w:rsidR="00D07FED" w:rsidRDefault="00D07FED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</w:p>
    <w:p w14:paraId="6C8D4286" w14:textId="77777777" w:rsidR="00D07FED" w:rsidRDefault="00D07FED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</w:p>
    <w:p w14:paraId="023E0080" w14:textId="77777777" w:rsidR="00D07FED" w:rsidRDefault="00D07FED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</w:p>
    <w:p w14:paraId="1FA5DEAE" w14:textId="77777777" w:rsidR="00D07FED" w:rsidRDefault="00000000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科目代码：875</w:t>
      </w:r>
    </w:p>
    <w:p w14:paraId="395C8B30" w14:textId="77777777" w:rsidR="00D07FED" w:rsidRDefault="00000000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科目名称：舞台美术设计专业基础</w:t>
      </w:r>
    </w:p>
    <w:p w14:paraId="2E546FFA" w14:textId="77777777" w:rsidR="00D07FED" w:rsidRDefault="00000000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适用专业：戏剧与影视【戏剧舞台美术设计】</w:t>
      </w:r>
    </w:p>
    <w:p w14:paraId="7858A4DB" w14:textId="77777777" w:rsidR="00D07FED" w:rsidRDefault="00000000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 xml:space="preserve">          戏曲与曲艺【戏曲舞台美术设计】</w:t>
      </w:r>
    </w:p>
    <w:p w14:paraId="7BB959FE" w14:textId="77777777" w:rsidR="00D07FED" w:rsidRDefault="00000000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10BE6FF8" w14:textId="77777777" w:rsidR="00D07FED" w:rsidRDefault="00000000">
      <w:pPr>
        <w:ind w:firstLineChars="300" w:firstLine="9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修订日期：2025年8月</w:t>
      </w:r>
    </w:p>
    <w:p w14:paraId="74DA38F5" w14:textId="77777777" w:rsidR="00D07FED" w:rsidRDefault="00D07FED">
      <w:pPr>
        <w:jc w:val="center"/>
        <w:rPr>
          <w:rFonts w:ascii="宋体"/>
          <w:b/>
          <w:sz w:val="30"/>
          <w:szCs w:val="30"/>
        </w:rPr>
      </w:pPr>
    </w:p>
    <w:p w14:paraId="72C81439" w14:textId="77777777" w:rsidR="00D07FED" w:rsidRDefault="00D07FED">
      <w:pPr>
        <w:jc w:val="center"/>
        <w:rPr>
          <w:rFonts w:ascii="宋体"/>
          <w:b/>
          <w:sz w:val="32"/>
        </w:rPr>
      </w:pPr>
    </w:p>
    <w:p w14:paraId="00BCCD6A" w14:textId="77777777" w:rsidR="00D07FED" w:rsidRDefault="00D07FED">
      <w:pPr>
        <w:jc w:val="center"/>
        <w:rPr>
          <w:rFonts w:ascii="宋体"/>
          <w:b/>
          <w:sz w:val="32"/>
        </w:rPr>
      </w:pPr>
    </w:p>
    <w:p w14:paraId="662114FA" w14:textId="77777777" w:rsidR="00D07FED" w:rsidRDefault="00D07FED">
      <w:pPr>
        <w:jc w:val="center"/>
        <w:rPr>
          <w:rFonts w:ascii="宋体"/>
          <w:b/>
          <w:sz w:val="32"/>
        </w:rPr>
      </w:pPr>
    </w:p>
    <w:p w14:paraId="1E2EA0E0" w14:textId="77777777" w:rsidR="00D07FED" w:rsidRDefault="00D07FED">
      <w:pPr>
        <w:jc w:val="center"/>
        <w:rPr>
          <w:rFonts w:ascii="宋体"/>
          <w:b/>
          <w:sz w:val="32"/>
        </w:rPr>
      </w:pPr>
    </w:p>
    <w:p w14:paraId="7DDE7F72" w14:textId="77777777" w:rsidR="00D07FED" w:rsidRDefault="00D07FED">
      <w:pPr>
        <w:jc w:val="center"/>
        <w:rPr>
          <w:rFonts w:ascii="宋体"/>
          <w:b/>
          <w:sz w:val="32"/>
        </w:rPr>
      </w:pPr>
    </w:p>
    <w:p w14:paraId="5BCC42F5" w14:textId="77777777" w:rsidR="00D07FED" w:rsidRDefault="00D07FED">
      <w:pPr>
        <w:jc w:val="center"/>
        <w:rPr>
          <w:rFonts w:ascii="宋体"/>
          <w:b/>
          <w:sz w:val="32"/>
        </w:rPr>
      </w:pPr>
    </w:p>
    <w:p w14:paraId="4631854C" w14:textId="77777777" w:rsidR="00D07FED" w:rsidRDefault="00000000">
      <w:pPr>
        <w:ind w:firstLineChars="400" w:firstLine="1285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《舞台美术设计专业基础》考试大纲</w:t>
      </w:r>
    </w:p>
    <w:p w14:paraId="74D39BB5" w14:textId="77777777" w:rsidR="00D07FED" w:rsidRDefault="00D07FED">
      <w:pPr>
        <w:spacing w:line="360" w:lineRule="auto"/>
        <w:rPr>
          <w:rFonts w:ascii="宋体" w:hAnsi="宋体" w:cs="宋体" w:hint="eastAsia"/>
          <w:b/>
          <w:bCs/>
          <w:sz w:val="24"/>
        </w:rPr>
      </w:pPr>
    </w:p>
    <w:p w14:paraId="75096C8E" w14:textId="77777777" w:rsidR="00D07FED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一、考试要求</w:t>
      </w:r>
    </w:p>
    <w:p w14:paraId="059682E5" w14:textId="77777777" w:rsidR="00D07FED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要求考生根据报考专业方向、类型，选择相应的考查范围及考试内容。考查内容包括报考专业方向所涉及的本专业领域的基础理论知识，相关艺术门类历史发展、基本艺术元素和一般性的艺术手段、艺术体裁、艺术流派以及各个时代的名家名作，最终能够运用基础理论知识解读相关艺术现象。</w:t>
      </w:r>
    </w:p>
    <w:p w14:paraId="7A282FAE" w14:textId="77777777" w:rsidR="00D07FED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二、知识和能力的要求与范围</w:t>
      </w:r>
    </w:p>
    <w:p w14:paraId="72BA11A8" w14:textId="1356585A" w:rsidR="00D07FED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（一）考</w:t>
      </w:r>
      <w:r w:rsidR="008B7055">
        <w:rPr>
          <w:rFonts w:asciiTheme="minorEastAsia" w:eastAsiaTheme="minorEastAsia" w:hAnsiTheme="minorEastAsia" w:cstheme="minorEastAsia" w:hint="eastAsia"/>
          <w:b/>
          <w:sz w:val="24"/>
        </w:rPr>
        <w:t>查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要求</w:t>
      </w:r>
    </w:p>
    <w:p w14:paraId="67444627" w14:textId="77777777" w:rsidR="00D07FED" w:rsidRDefault="0000000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主要考查学生能否运用所学知识，对舞台艺术的基本概念、专业理论知识、艺术特征，以及舞台美术与戏剧的关系等进行清晰的阐述，同时了解现代数字科技对舞台设计发展的影响。</w:t>
      </w:r>
    </w:p>
    <w:p w14:paraId="41442434" w14:textId="77777777" w:rsidR="00D07FED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（二）考查内容</w:t>
      </w:r>
    </w:p>
    <w:p w14:paraId="6E2DB727" w14:textId="77777777" w:rsidR="00D07FED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1.戏剧。戏剧基础理论及其艺术风格，舞台美术的基本概念及艺术特点，舞台美术与戏剧的关系。</w:t>
      </w:r>
    </w:p>
    <w:p w14:paraId="6AD85252" w14:textId="77777777" w:rsidR="00D07FED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2.戏曲。戏曲基础理论及其艺术风格，中国戏曲舞台美术与西方戏剧舞台美术之比较。</w:t>
      </w:r>
    </w:p>
    <w:p w14:paraId="07DAF713" w14:textId="77777777" w:rsidR="00D07FED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3.舞台设计的功能和作用。舞美语言在戏剧、戏曲舞台设计中的表达方式。</w:t>
      </w:r>
    </w:p>
    <w:p w14:paraId="76453AF0" w14:textId="77777777" w:rsidR="00D07FED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4.数字技术对舞台艺术发展的影响。</w:t>
      </w:r>
    </w:p>
    <w:p w14:paraId="58F2FB61" w14:textId="77777777" w:rsidR="00D07FED" w:rsidRDefault="000000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5.中外经典戏剧、戏曲作品研究。</w:t>
      </w:r>
    </w:p>
    <w:p w14:paraId="7CA28B2E" w14:textId="77777777" w:rsidR="00D07FED" w:rsidRDefault="00000000">
      <w:pPr>
        <w:widowControl/>
        <w:shd w:val="clear" w:color="auto" w:fill="FFFFFF"/>
        <w:spacing w:line="360" w:lineRule="auto"/>
        <w:jc w:val="left"/>
        <w:rPr>
          <w:rFonts w:asciiTheme="minorEastAsia" w:eastAsiaTheme="minorEastAsia" w:hAnsiTheme="minorEastAsia" w:cstheme="minorEastAsia" w:hint="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三、试卷结构</w:t>
      </w:r>
    </w:p>
    <w:p w14:paraId="02C266D7" w14:textId="77777777" w:rsidR="00D07FED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基本概念：名词解释、简答题等。</w:t>
      </w:r>
    </w:p>
    <w:p w14:paraId="76EFF4C8" w14:textId="77777777" w:rsidR="00D07FED" w:rsidRDefault="00000000">
      <w:pPr>
        <w:spacing w:line="360" w:lineRule="auto"/>
        <w:ind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理论阐述：论述题、案例分析、作品分析题等。</w:t>
      </w:r>
    </w:p>
    <w:p w14:paraId="6E8EA314" w14:textId="77777777" w:rsidR="00D07FED" w:rsidRDefault="00D07FED">
      <w:pPr>
        <w:spacing w:line="360" w:lineRule="auto"/>
        <w:ind w:firstLine="480"/>
        <w:rPr>
          <w:rFonts w:asciiTheme="minorEastAsia" w:eastAsiaTheme="minorEastAsia" w:hAnsiTheme="minorEastAsia" w:cstheme="minorEastAsia" w:hint="eastAsia"/>
          <w:sz w:val="24"/>
        </w:rPr>
      </w:pPr>
    </w:p>
    <w:p w14:paraId="711321EF" w14:textId="77777777" w:rsidR="00D07FED" w:rsidRDefault="00000000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 w:cstheme="minorEastAsia" w:hint="eastAsia"/>
          <w:b/>
          <w:bCs/>
          <w:kern w:val="0"/>
          <w:sz w:val="24"/>
          <w:lang w:bidi="ar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4"/>
          <w:lang w:bidi="ar"/>
        </w:rPr>
        <w:t>考试参考内容说明</w:t>
      </w:r>
    </w:p>
    <w:p w14:paraId="0609CEC8" w14:textId="77777777" w:rsidR="00D07FED" w:rsidRDefault="00000000">
      <w:pPr>
        <w:spacing w:line="360" w:lineRule="auto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《艺术学基础》王次昭著，书中戏剧、戏曲、舞台美术、美术等相关内容。</w:t>
      </w:r>
    </w:p>
    <w:sectPr w:rsidR="00D07FED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0DC4F"/>
    <w:multiLevelType w:val="singleLevel"/>
    <w:tmpl w:val="6480DC4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77399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EyYmVkODI2ODE4ZmQ0Zjc4ZWY4MmJiZDY1OTBjN2MifQ=="/>
  </w:docVars>
  <w:rsids>
    <w:rsidRoot w:val="0CDE2101"/>
    <w:rsid w:val="00082F7F"/>
    <w:rsid w:val="00237921"/>
    <w:rsid w:val="002A4FED"/>
    <w:rsid w:val="002C0AE2"/>
    <w:rsid w:val="00342A2E"/>
    <w:rsid w:val="003E0172"/>
    <w:rsid w:val="005B3B18"/>
    <w:rsid w:val="006479A7"/>
    <w:rsid w:val="006F1CA8"/>
    <w:rsid w:val="007875C4"/>
    <w:rsid w:val="0081618D"/>
    <w:rsid w:val="00865B97"/>
    <w:rsid w:val="008B7055"/>
    <w:rsid w:val="00910C62"/>
    <w:rsid w:val="00940F93"/>
    <w:rsid w:val="009455FC"/>
    <w:rsid w:val="009F471C"/>
    <w:rsid w:val="00A44263"/>
    <w:rsid w:val="00A87934"/>
    <w:rsid w:val="00C023C3"/>
    <w:rsid w:val="00C2294A"/>
    <w:rsid w:val="00C85776"/>
    <w:rsid w:val="00CD4ED2"/>
    <w:rsid w:val="00D07FED"/>
    <w:rsid w:val="00E31D85"/>
    <w:rsid w:val="00EC216C"/>
    <w:rsid w:val="00F02DF4"/>
    <w:rsid w:val="00F42358"/>
    <w:rsid w:val="00FB0447"/>
    <w:rsid w:val="05AE25CD"/>
    <w:rsid w:val="07911A78"/>
    <w:rsid w:val="0BA24E54"/>
    <w:rsid w:val="0BB03C9D"/>
    <w:rsid w:val="0C8F1FE8"/>
    <w:rsid w:val="0CAB4F96"/>
    <w:rsid w:val="0CDE2101"/>
    <w:rsid w:val="0D4F4BF8"/>
    <w:rsid w:val="0E31046C"/>
    <w:rsid w:val="0E4A1980"/>
    <w:rsid w:val="0E5514BB"/>
    <w:rsid w:val="0FBD692C"/>
    <w:rsid w:val="11443B96"/>
    <w:rsid w:val="16F94C2D"/>
    <w:rsid w:val="1B515A49"/>
    <w:rsid w:val="1DD716E7"/>
    <w:rsid w:val="2047590F"/>
    <w:rsid w:val="21617F9F"/>
    <w:rsid w:val="22C844FA"/>
    <w:rsid w:val="256C2831"/>
    <w:rsid w:val="28F66183"/>
    <w:rsid w:val="2A312F0A"/>
    <w:rsid w:val="2A4865FA"/>
    <w:rsid w:val="2BD17ACF"/>
    <w:rsid w:val="2F706EBE"/>
    <w:rsid w:val="3A4516B5"/>
    <w:rsid w:val="3A9E7716"/>
    <w:rsid w:val="3C5D1D16"/>
    <w:rsid w:val="3CD04A65"/>
    <w:rsid w:val="3CF63839"/>
    <w:rsid w:val="3FF205CA"/>
    <w:rsid w:val="406A1381"/>
    <w:rsid w:val="40CD48B1"/>
    <w:rsid w:val="416F5968"/>
    <w:rsid w:val="41F12643"/>
    <w:rsid w:val="426972A4"/>
    <w:rsid w:val="428309A6"/>
    <w:rsid w:val="44EC029C"/>
    <w:rsid w:val="47116EAE"/>
    <w:rsid w:val="49054875"/>
    <w:rsid w:val="49CB6DD9"/>
    <w:rsid w:val="4B126B00"/>
    <w:rsid w:val="51FA564A"/>
    <w:rsid w:val="537C691C"/>
    <w:rsid w:val="53D378C7"/>
    <w:rsid w:val="546724CF"/>
    <w:rsid w:val="55257CB4"/>
    <w:rsid w:val="55AE6607"/>
    <w:rsid w:val="57332192"/>
    <w:rsid w:val="5FFA069B"/>
    <w:rsid w:val="61D81F2F"/>
    <w:rsid w:val="64234664"/>
    <w:rsid w:val="66356A5D"/>
    <w:rsid w:val="67034324"/>
    <w:rsid w:val="675E1B20"/>
    <w:rsid w:val="6B0E5024"/>
    <w:rsid w:val="6F3D02BC"/>
    <w:rsid w:val="6F5C5DBE"/>
    <w:rsid w:val="6F865AA7"/>
    <w:rsid w:val="700F423D"/>
    <w:rsid w:val="74333645"/>
    <w:rsid w:val="7A305C65"/>
    <w:rsid w:val="7CE63A36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2129CA"/>
  <w15:docId w15:val="{9E954B49-440E-402D-A15E-3DB5D6C5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11</cp:revision>
  <cp:lastPrinted>2024-08-30T06:07:00Z</cp:lastPrinted>
  <dcterms:created xsi:type="dcterms:W3CDTF">2023-09-05T14:42:00Z</dcterms:created>
  <dcterms:modified xsi:type="dcterms:W3CDTF">2025-09-15T06:37:00Z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FB7D72186FAC4279ADCB3412FFB97C41_13</vt:lpwstr>
  </property>
  <property fmtid="{D5CDD505-2E9C-101B-9397-08002B2CF9AE}" pid="4" name="KSOTemplateDocerSaveRecord">
    <vt:lpwstr>eyJoZGlkIjoiZTNiMmJjMGUyMDNhMGI0MjllZTc4OTE3ODRjOTBjMWQiLCJ1c2VySWQiOiIyMDU1MDMyOSJ9</vt:lpwstr>
  </property>
</Properties>
</file>