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52F5C8">
      <w:pPr>
        <w:spacing w:line="460" w:lineRule="exact"/>
        <w:ind w:firstLine="964" w:firstLineChars="300"/>
        <w:jc w:val="left"/>
        <w:rPr>
          <w:rFonts w:ascii="宋体"/>
          <w:b/>
          <w:sz w:val="32"/>
          <w:szCs w:val="32"/>
        </w:rPr>
      </w:pPr>
      <w:r>
        <w:rPr>
          <w:rFonts w:hint="eastAsia" w:ascii="宋体"/>
          <w:b/>
          <w:sz w:val="32"/>
          <w:szCs w:val="32"/>
        </w:rPr>
        <w:t>音乐（民族器乐演奏）</w:t>
      </w:r>
      <w:r>
        <w:rPr>
          <w:rFonts w:hint="eastAsia" w:ascii="宋体" w:hAnsi="宋体" w:cs="宋体"/>
          <w:b/>
          <w:bCs/>
          <w:sz w:val="32"/>
          <w:szCs w:val="32"/>
        </w:rPr>
        <w:t>【专业学位】</w:t>
      </w:r>
      <w:r>
        <w:rPr>
          <w:rFonts w:hint="eastAsia" w:ascii="宋体"/>
          <w:b/>
          <w:sz w:val="32"/>
          <w:szCs w:val="32"/>
        </w:rPr>
        <w:t>复试大纲</w:t>
      </w:r>
    </w:p>
    <w:p w14:paraId="2DABDDD6">
      <w:pPr>
        <w:jc w:val="center"/>
        <w:rPr>
          <w:rFonts w:ascii="宋体"/>
          <w:b/>
          <w:sz w:val="32"/>
          <w:szCs w:val="32"/>
        </w:rPr>
      </w:pPr>
      <w:r>
        <w:rPr>
          <w:rFonts w:hint="eastAsia" w:ascii="宋体"/>
          <w:b/>
          <w:sz w:val="32"/>
          <w:szCs w:val="32"/>
        </w:rPr>
        <w:t>第一部分：《专业术科》</w:t>
      </w:r>
    </w:p>
    <w:p w14:paraId="356A2F0A">
      <w:pPr>
        <w:spacing w:line="360" w:lineRule="auto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一、考试内容与要求</w:t>
      </w:r>
    </w:p>
    <w:p w14:paraId="459B535F"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（一）面试</w:t>
      </w:r>
    </w:p>
    <w:p w14:paraId="72DA3AF3">
      <w:pPr>
        <w:spacing w:line="360" w:lineRule="auto"/>
        <w:ind w:firstLine="64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1.内容：自我介绍、社会认知、品格素养、专业视角。</w:t>
      </w:r>
    </w:p>
    <w:p w14:paraId="39147B82">
      <w:pPr>
        <w:spacing w:line="360" w:lineRule="auto"/>
        <w:ind w:firstLine="64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2.要求：表达能力、社会态度、心理素质、专业综合能力等。</w:t>
      </w:r>
    </w:p>
    <w:p w14:paraId="61D2EE2F"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（二）专业术科</w:t>
      </w:r>
    </w:p>
    <w:p w14:paraId="7408779C">
      <w:pPr>
        <w:spacing w:line="360" w:lineRule="auto"/>
        <w:ind w:firstLine="64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1.内容：自备演奏四首曲目（传统曲目两首、现代曲目两首）。</w:t>
      </w:r>
    </w:p>
    <w:p w14:paraId="03E18327">
      <w:pPr>
        <w:spacing w:line="360" w:lineRule="auto"/>
        <w:ind w:firstLine="64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2.要求：根据考试需要，考官有权中间叫停，现场抽取其中部分乐段进行考核。</w:t>
      </w:r>
    </w:p>
    <w:p w14:paraId="7D711CCC">
      <w:pPr>
        <w:spacing w:line="360" w:lineRule="auto"/>
        <w:ind w:firstLine="64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乐曲演奏完整，演奏方法正确，技术、技巧符合乐曲难度要求，乐曲风格表达准确，具有较强的音乐表现力。</w:t>
      </w:r>
    </w:p>
    <w:p w14:paraId="75326114">
      <w:pPr>
        <w:spacing w:line="360" w:lineRule="auto"/>
        <w:ind w:firstLine="480" w:firstLineChars="200"/>
        <w:rPr>
          <w:rFonts w:ascii="宋体" w:hAnsi="宋体"/>
          <w:sz w:val="24"/>
        </w:rPr>
      </w:pPr>
    </w:p>
    <w:p w14:paraId="28C33B7F">
      <w:pPr>
        <w:jc w:val="center"/>
        <w:rPr>
          <w:rFonts w:ascii="宋体"/>
          <w:b/>
          <w:sz w:val="32"/>
        </w:rPr>
      </w:pPr>
      <w:r>
        <w:rPr>
          <w:rFonts w:hint="eastAsia" w:ascii="宋体"/>
          <w:b/>
          <w:sz w:val="32"/>
        </w:rPr>
        <w:t>第二部分：《中国民族民间音乐知识（笔试）》</w:t>
      </w:r>
    </w:p>
    <w:p w14:paraId="64CE3B18">
      <w:pPr>
        <w:spacing w:line="360" w:lineRule="auto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一、考试内容</w:t>
      </w:r>
    </w:p>
    <w:p w14:paraId="56BDFE41">
      <w:pPr>
        <w:spacing w:line="360" w:lineRule="auto"/>
        <w:ind w:firstLine="6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围绕我国民族民间音乐基础知识进行考核。包括：民间歌曲（民间歌舞音乐）、说唱音乐、戏曲音乐、民族器乐。</w:t>
      </w:r>
    </w:p>
    <w:p w14:paraId="51CFEB17">
      <w:pPr>
        <w:numPr>
          <w:ilvl w:val="0"/>
          <w:numId w:val="1"/>
        </w:numPr>
        <w:spacing w:line="360" w:lineRule="auto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试卷结构</w:t>
      </w:r>
    </w:p>
    <w:p w14:paraId="231C33C5">
      <w:pPr>
        <w:spacing w:line="360" w:lineRule="auto"/>
        <w:ind w:firstLine="240" w:firstLineChars="1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试卷题型包括;名词解释、简答题、论述题。</w:t>
      </w:r>
    </w:p>
    <w:p w14:paraId="0BFAE3B6"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 w:val="24"/>
          <w:lang w:bidi="ar"/>
        </w:rPr>
      </w:pPr>
      <w:r>
        <w:rPr>
          <w:rFonts w:hint="eastAsia" w:ascii="宋体" w:hAnsi="宋体" w:cs="宋体"/>
          <w:b/>
          <w:bCs/>
          <w:kern w:val="0"/>
          <w:sz w:val="24"/>
          <w:lang w:val="en-US" w:eastAsia="zh-CN" w:bidi="ar"/>
        </w:rPr>
        <w:t>三</w:t>
      </w:r>
      <w:r>
        <w:rPr>
          <w:rFonts w:hint="eastAsia" w:ascii="宋体" w:hAnsi="宋体" w:cs="宋体"/>
          <w:b/>
          <w:bCs/>
          <w:kern w:val="0"/>
          <w:sz w:val="24"/>
          <w:lang w:bidi="ar"/>
        </w:rPr>
        <w:t>、考试内容范围说明：</w:t>
      </w:r>
    </w:p>
    <w:p w14:paraId="32FE7A1C">
      <w:pPr>
        <w:widowControl/>
        <w:spacing w:line="360" w:lineRule="auto"/>
        <w:ind w:firstLine="240" w:firstLineChars="1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无指定参考教材</w:t>
      </w:r>
      <w:bookmarkStart w:id="0" w:name="_GoBack"/>
      <w:bookmarkEnd w:id="0"/>
    </w:p>
    <w:sectPr>
      <w:pgSz w:w="11906" w:h="16838"/>
      <w:pgMar w:top="1440" w:right="1800" w:bottom="1118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6733E61"/>
    <w:multiLevelType w:val="singleLevel"/>
    <w:tmpl w:val="46733E61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OWFjZTY0YzZiMGNhNDcxZTcyMGYyMDU0NGUxYmQzOTAifQ=="/>
  </w:docVars>
  <w:rsids>
    <w:rsidRoot w:val="3DA200ED"/>
    <w:rsid w:val="00013A67"/>
    <w:rsid w:val="000D3720"/>
    <w:rsid w:val="001A52EC"/>
    <w:rsid w:val="001B35FB"/>
    <w:rsid w:val="0024047D"/>
    <w:rsid w:val="00256B58"/>
    <w:rsid w:val="00277034"/>
    <w:rsid w:val="00335EDF"/>
    <w:rsid w:val="00427920"/>
    <w:rsid w:val="0045016A"/>
    <w:rsid w:val="004C1A95"/>
    <w:rsid w:val="005335F6"/>
    <w:rsid w:val="005551D9"/>
    <w:rsid w:val="005B435E"/>
    <w:rsid w:val="00A32431"/>
    <w:rsid w:val="00A54AF9"/>
    <w:rsid w:val="00B43411"/>
    <w:rsid w:val="00CA252E"/>
    <w:rsid w:val="00E101E0"/>
    <w:rsid w:val="00F413CF"/>
    <w:rsid w:val="0D105D23"/>
    <w:rsid w:val="0FA448C2"/>
    <w:rsid w:val="130B5E22"/>
    <w:rsid w:val="132C373D"/>
    <w:rsid w:val="213C04B0"/>
    <w:rsid w:val="221400A6"/>
    <w:rsid w:val="25D5567A"/>
    <w:rsid w:val="278375C7"/>
    <w:rsid w:val="32B51261"/>
    <w:rsid w:val="3ACC4327"/>
    <w:rsid w:val="3DA200ED"/>
    <w:rsid w:val="41010EB9"/>
    <w:rsid w:val="42C0169B"/>
    <w:rsid w:val="4C07193C"/>
    <w:rsid w:val="54CC38EC"/>
    <w:rsid w:val="5AE13D77"/>
    <w:rsid w:val="663B27FA"/>
    <w:rsid w:val="70E03789"/>
    <w:rsid w:val="76550D87"/>
    <w:rsid w:val="7E324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link w:val="3"/>
    <w:qFormat/>
    <w:uiPriority w:val="99"/>
    <w:rPr>
      <w:rFonts w:ascii="Calibri" w:hAnsi="Calibri"/>
      <w:kern w:val="2"/>
      <w:sz w:val="18"/>
      <w:szCs w:val="18"/>
    </w:rPr>
  </w:style>
  <w:style w:type="character" w:customStyle="1" w:styleId="7">
    <w:name w:val="页脚 字符"/>
    <w:link w:val="2"/>
    <w:qFormat/>
    <w:uiPriority w:val="99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346</Words>
  <Characters>352</Characters>
  <Lines>2</Lines>
  <Paragraphs>1</Paragraphs>
  <TotalTime>6</TotalTime>
  <ScaleCrop>false</ScaleCrop>
  <LinksUpToDate>false</LinksUpToDate>
  <CharactersWithSpaces>358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2016-09-26T03:10:00Z</dcterms:created>
  <dc:creator>Administrator</dc:creator>
  <cp:lastModifiedBy>廉政公署</cp:lastModifiedBy>
  <dcterms:modified xsi:type="dcterms:W3CDTF">2025-08-25T07:20:54Z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B526BFE99B7347C8B80C4F46939DBFC0</vt:lpwstr>
  </property>
  <property fmtid="{D5CDD505-2E9C-101B-9397-08002B2CF9AE}" pid="4" name="KSOTemplateDocerSaveRecord">
    <vt:lpwstr>eyJoZGlkIjoiYWEyYmVkODI2ODE4ZmQ0Zjc4ZWY4MmJiZDY1OTBjN2MiLCJ1c2VySWQiOiI0MTA5NzI3MzAifQ==</vt:lpwstr>
  </property>
</Properties>
</file>