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B5960" w14:textId="77777777" w:rsidR="00A87B13" w:rsidRPr="00A4075D" w:rsidRDefault="00A87B13">
      <w:pPr>
        <w:jc w:val="center"/>
        <w:rPr>
          <w:rFonts w:cs="宋体"/>
          <w:b/>
          <w:bCs/>
          <w:color w:val="000000"/>
          <w:sz w:val="32"/>
          <w:szCs w:val="32"/>
        </w:rPr>
      </w:pPr>
    </w:p>
    <w:p w14:paraId="21414675" w14:textId="77777777" w:rsidR="00CA146A" w:rsidRPr="00A4075D" w:rsidRDefault="00CA146A" w:rsidP="00CA146A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 w:rsidRPr="00A4075D">
        <w:rPr>
          <w:rFonts w:cs="宋体" w:hint="eastAsia"/>
          <w:b/>
          <w:bCs/>
          <w:color w:val="000000"/>
          <w:sz w:val="32"/>
          <w:szCs w:val="32"/>
        </w:rPr>
        <w:t>专业设计：公共艺术设计研究、公共艺术设计</w:t>
      </w:r>
    </w:p>
    <w:p w14:paraId="6038A97E" w14:textId="77777777" w:rsidR="00CA146A" w:rsidRPr="00A4075D" w:rsidRDefault="00CA146A" w:rsidP="00CA146A">
      <w:pPr>
        <w:rPr>
          <w:rFonts w:ascii="宋体" w:cs="Times New Roman"/>
          <w:color w:val="000000"/>
        </w:rPr>
      </w:pPr>
    </w:p>
    <w:p w14:paraId="78CB24B1" w14:textId="77777777" w:rsidR="00CA146A" w:rsidRPr="00A4075D" w:rsidRDefault="00CA146A" w:rsidP="00CA146A">
      <w:pPr>
        <w:rPr>
          <w:rFonts w:ascii="宋体" w:cs="Times New Roman"/>
          <w:color w:val="000000"/>
        </w:rPr>
      </w:pPr>
    </w:p>
    <w:p w14:paraId="244BA1A0" w14:textId="77777777" w:rsidR="00CA146A" w:rsidRPr="00A4075D" w:rsidRDefault="00CA146A" w:rsidP="00CA146A">
      <w:pPr>
        <w:spacing w:line="340" w:lineRule="exact"/>
        <w:rPr>
          <w:rFonts w:ascii="宋体" w:hAnsi="宋体" w:cs="Times New Roman"/>
          <w:b/>
          <w:bCs/>
          <w:color w:val="000000"/>
        </w:rPr>
      </w:pPr>
      <w:r w:rsidRPr="00A4075D">
        <w:rPr>
          <w:rFonts w:ascii="宋体" w:hAnsi="宋体" w:cs="宋体" w:hint="eastAsia"/>
          <w:b/>
          <w:bCs/>
          <w:color w:val="000000"/>
        </w:rPr>
        <w:t>一、考试要求</w:t>
      </w:r>
    </w:p>
    <w:p w14:paraId="04842C67" w14:textId="77777777" w:rsidR="00CA146A" w:rsidRPr="00A4075D" w:rsidRDefault="00CA146A" w:rsidP="00CA146A">
      <w:pPr>
        <w:spacing w:line="340" w:lineRule="exact"/>
        <w:ind w:firstLineChars="200" w:firstLine="420"/>
        <w:rPr>
          <w:rFonts w:ascii="宋体" w:hAnsi="宋体" w:cs="Times New Roman"/>
          <w:color w:val="000000"/>
        </w:rPr>
      </w:pPr>
      <w:r w:rsidRPr="00A4075D">
        <w:rPr>
          <w:rFonts w:ascii="宋体" w:hAnsi="宋体" w:cs="宋体" w:hint="eastAsia"/>
          <w:color w:val="000000"/>
        </w:rPr>
        <w:t>要求考生系统地掌握公共设计的基础理论、基本知识和基本技能，设计手法与思维具有一定的创新性，具有综合运用所学知识分析问题、解决问题的能力，同时能通过手绘基本功规范而又明确地表达自己的设计意图。</w:t>
      </w:r>
    </w:p>
    <w:p w14:paraId="5DA82483" w14:textId="77777777" w:rsidR="00CA146A" w:rsidRPr="00A4075D" w:rsidRDefault="00CA146A" w:rsidP="00CA146A">
      <w:pPr>
        <w:spacing w:line="340" w:lineRule="exact"/>
        <w:rPr>
          <w:rFonts w:ascii="宋体" w:hAnsi="宋体" w:cs="Times New Roman"/>
          <w:b/>
          <w:bCs/>
          <w:color w:val="000000"/>
        </w:rPr>
      </w:pPr>
      <w:r w:rsidRPr="00A4075D">
        <w:rPr>
          <w:rFonts w:ascii="宋体" w:hAnsi="宋体" w:cs="宋体" w:hint="eastAsia"/>
          <w:b/>
          <w:bCs/>
          <w:color w:val="000000"/>
        </w:rPr>
        <w:t>二、考试内容（</w:t>
      </w:r>
      <w:r w:rsidRPr="00A4075D">
        <w:rPr>
          <w:rFonts w:ascii="宋体" w:hAnsi="宋体" w:cs="宋体"/>
          <w:b/>
          <w:bCs/>
          <w:color w:val="000000"/>
        </w:rPr>
        <w:t>3</w:t>
      </w:r>
      <w:r w:rsidRPr="00A4075D">
        <w:rPr>
          <w:rFonts w:ascii="宋体" w:hAnsi="宋体" w:cs="宋体" w:hint="eastAsia"/>
          <w:b/>
          <w:bCs/>
          <w:color w:val="000000"/>
        </w:rPr>
        <w:t>小时）</w:t>
      </w:r>
    </w:p>
    <w:p w14:paraId="168D9F2B" w14:textId="77777777" w:rsidR="00CA146A" w:rsidRPr="00A4075D" w:rsidRDefault="00CA146A" w:rsidP="00CA146A">
      <w:pPr>
        <w:spacing w:line="340" w:lineRule="exact"/>
        <w:ind w:firstLineChars="200" w:firstLine="420"/>
        <w:rPr>
          <w:rFonts w:ascii="宋体" w:hAnsi="宋体" w:cs="Times New Roman"/>
          <w:color w:val="000000"/>
        </w:rPr>
      </w:pPr>
      <w:r w:rsidRPr="00A4075D">
        <w:rPr>
          <w:rFonts w:ascii="宋体" w:hAnsi="宋体" w:cs="宋体" w:hint="eastAsia"/>
          <w:color w:val="000000"/>
        </w:rPr>
        <w:t>考试内容主要包括建筑小品、生活设施小品、道路设施小品、公共空间艺术品设计等。</w:t>
      </w:r>
    </w:p>
    <w:p w14:paraId="521FE579" w14:textId="77777777" w:rsidR="00CA146A" w:rsidRPr="00A4075D" w:rsidRDefault="00CA146A" w:rsidP="00CA146A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A4075D">
        <w:rPr>
          <w:rFonts w:ascii="宋体" w:hAnsi="宋体" w:cs="宋体" w:hint="eastAsia"/>
          <w:b/>
          <w:bCs/>
          <w:color w:val="000000"/>
        </w:rPr>
        <w:t>三、考试要点、评分标准及成果要求</w:t>
      </w:r>
    </w:p>
    <w:p w14:paraId="2CB33D48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（一）考试要点与评价标准</w:t>
      </w:r>
      <w:r w:rsidRPr="00A4075D">
        <w:rPr>
          <w:rFonts w:ascii="宋体" w:hAnsi="宋体" w:cs="宋体"/>
          <w:color w:val="000000"/>
        </w:rPr>
        <w:t xml:space="preserve"> </w:t>
      </w:r>
    </w:p>
    <w:p w14:paraId="7342C354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 xml:space="preserve">1. </w:t>
      </w:r>
      <w:r w:rsidRPr="00A4075D">
        <w:rPr>
          <w:rFonts w:ascii="宋体" w:hAnsi="宋体" w:cs="宋体" w:hint="eastAsia"/>
          <w:color w:val="000000"/>
        </w:rPr>
        <w:t>准确地理解设计任务的特点与要求。</w:t>
      </w:r>
    </w:p>
    <w:p w14:paraId="634C54FD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 xml:space="preserve">2. </w:t>
      </w:r>
      <w:r w:rsidRPr="00A4075D">
        <w:rPr>
          <w:rFonts w:ascii="宋体" w:hAnsi="宋体" w:cs="宋体" w:hint="eastAsia"/>
          <w:color w:val="000000"/>
        </w:rPr>
        <w:t>尊重场地现状，定位准确、功能布局合理；正确地处理好场地与公共艺术的关系，满足功能要求。</w:t>
      </w:r>
    </w:p>
    <w:p w14:paraId="02656846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 xml:space="preserve">3. </w:t>
      </w:r>
      <w:r w:rsidRPr="00A4075D">
        <w:rPr>
          <w:rFonts w:ascii="宋体" w:hAnsi="宋体" w:cs="宋体" w:hint="eastAsia"/>
          <w:color w:val="000000"/>
        </w:rPr>
        <w:t>设计构思新颖、主题明晰、富有创意。</w:t>
      </w:r>
    </w:p>
    <w:p w14:paraId="075DEA4C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 xml:space="preserve">4. </w:t>
      </w:r>
      <w:r w:rsidRPr="00A4075D">
        <w:rPr>
          <w:rFonts w:ascii="宋体" w:hAnsi="宋体" w:cs="宋体" w:hint="eastAsia"/>
          <w:color w:val="000000"/>
        </w:rPr>
        <w:t>公共艺术与环境空间的协调关系。</w:t>
      </w:r>
      <w:r w:rsidRPr="00A4075D">
        <w:rPr>
          <w:rFonts w:ascii="宋体" w:hAnsi="宋体" w:cs="宋体"/>
          <w:color w:val="000000"/>
        </w:rPr>
        <w:t xml:space="preserve"> </w:t>
      </w:r>
    </w:p>
    <w:p w14:paraId="38F2272D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 xml:space="preserve">5. </w:t>
      </w:r>
      <w:r w:rsidRPr="00A4075D">
        <w:rPr>
          <w:rFonts w:ascii="宋体" w:hAnsi="宋体" w:cs="宋体" w:hint="eastAsia"/>
          <w:color w:val="000000"/>
        </w:rPr>
        <w:t>运用有关公共艺术设计的理论与方法，合理进行公共艺术与空间布局，合理布置公共空间、公共设施、公共艺术等要素。</w:t>
      </w:r>
      <w:r w:rsidRPr="00A4075D">
        <w:rPr>
          <w:rFonts w:ascii="宋体" w:hAnsi="宋体" w:cs="宋体"/>
          <w:color w:val="000000"/>
        </w:rPr>
        <w:t xml:space="preserve"> </w:t>
      </w:r>
    </w:p>
    <w:p w14:paraId="3CD5B158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 xml:space="preserve">6. </w:t>
      </w:r>
      <w:r w:rsidRPr="00A4075D">
        <w:rPr>
          <w:rFonts w:ascii="宋体" w:hAnsi="宋体" w:cs="宋体" w:hint="eastAsia"/>
          <w:color w:val="000000"/>
        </w:rPr>
        <w:t>能较好地表现设计方案，绘图基本功较为扎实，艺术感染力强。</w:t>
      </w:r>
      <w:r w:rsidRPr="00A4075D">
        <w:rPr>
          <w:rFonts w:ascii="宋体" w:hAnsi="宋体" w:cs="宋体"/>
          <w:color w:val="000000"/>
        </w:rPr>
        <w:t xml:space="preserve"> </w:t>
      </w:r>
    </w:p>
    <w:p w14:paraId="6D015CE0" w14:textId="77777777" w:rsidR="00CA146A" w:rsidRPr="00A4075D" w:rsidRDefault="00CA146A" w:rsidP="001072E7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（二）</w:t>
      </w:r>
      <w:r w:rsidRPr="00A4075D">
        <w:rPr>
          <w:rFonts w:ascii="宋体" w:hAnsi="宋体" w:cs="宋体"/>
          <w:color w:val="000000"/>
        </w:rPr>
        <w:t xml:space="preserve"> </w:t>
      </w:r>
      <w:r w:rsidRPr="00A4075D">
        <w:rPr>
          <w:rFonts w:ascii="宋体" w:hAnsi="宋体" w:cs="宋体" w:hint="eastAsia"/>
          <w:color w:val="000000"/>
        </w:rPr>
        <w:t>成果要求</w:t>
      </w:r>
      <w:r w:rsidRPr="00A4075D">
        <w:rPr>
          <w:rFonts w:ascii="宋体" w:hAnsi="宋体" w:cs="宋体"/>
          <w:color w:val="000000"/>
        </w:rPr>
        <w:t xml:space="preserve"> </w:t>
      </w:r>
    </w:p>
    <w:p w14:paraId="6854EA65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>1.</w:t>
      </w:r>
      <w:r w:rsidRPr="00A4075D">
        <w:rPr>
          <w:rFonts w:ascii="宋体" w:hAnsi="宋体" w:cs="宋体" w:hint="eastAsia"/>
          <w:color w:val="000000"/>
        </w:rPr>
        <w:t>设计成果应包括：</w:t>
      </w:r>
      <w:r w:rsidRPr="00A4075D">
        <w:rPr>
          <w:rFonts w:ascii="宋体" w:hAnsi="宋体" w:cs="宋体"/>
          <w:color w:val="000000"/>
        </w:rPr>
        <w:t xml:space="preserve"> </w:t>
      </w:r>
    </w:p>
    <w:p w14:paraId="1CB1099F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（1）</w:t>
      </w:r>
      <w:r w:rsidRPr="00A4075D">
        <w:rPr>
          <w:rFonts w:ascii="宋体" w:hAnsi="宋体" w:cs="宋体"/>
          <w:color w:val="000000"/>
        </w:rPr>
        <w:t xml:space="preserve"> </w:t>
      </w:r>
      <w:r w:rsidRPr="00A4075D">
        <w:rPr>
          <w:rFonts w:ascii="宋体" w:hAnsi="宋体" w:cs="宋体" w:hint="eastAsia"/>
          <w:color w:val="000000"/>
        </w:rPr>
        <w:t>三视图</w:t>
      </w:r>
    </w:p>
    <w:p w14:paraId="4ECAE5F0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（2）</w:t>
      </w:r>
      <w:r w:rsidRPr="00A4075D">
        <w:rPr>
          <w:rFonts w:ascii="宋体" w:hAnsi="宋体" w:cs="宋体"/>
          <w:color w:val="000000"/>
        </w:rPr>
        <w:t xml:space="preserve"> </w:t>
      </w:r>
      <w:r w:rsidRPr="00A4075D">
        <w:rPr>
          <w:rFonts w:ascii="宋体" w:hAnsi="宋体" w:cs="宋体" w:hint="eastAsia"/>
          <w:color w:val="000000"/>
        </w:rPr>
        <w:t>效果图（彩色）</w:t>
      </w:r>
    </w:p>
    <w:p w14:paraId="58E40579" w14:textId="77777777" w:rsidR="00CA146A" w:rsidRPr="00A4075D" w:rsidRDefault="00CA146A" w:rsidP="00CA146A">
      <w:pPr>
        <w:spacing w:line="340" w:lineRule="exact"/>
        <w:rPr>
          <w:rFonts w:ascii="宋体" w:hAnsi="宋体"/>
          <w:color w:val="000000"/>
        </w:rPr>
      </w:pPr>
      <w:r w:rsidRPr="00A4075D">
        <w:rPr>
          <w:rFonts w:ascii="宋体" w:hAnsi="宋体" w:hint="eastAsia"/>
          <w:color w:val="000000"/>
        </w:rPr>
        <w:t>（3） 设计说明：针对设计主题的创意说明（2</w:t>
      </w:r>
      <w:r w:rsidRPr="00A4075D">
        <w:rPr>
          <w:rFonts w:ascii="宋体" w:hAnsi="宋体"/>
          <w:color w:val="000000"/>
        </w:rPr>
        <w:t>00-300</w:t>
      </w:r>
      <w:r w:rsidRPr="00A4075D">
        <w:rPr>
          <w:rFonts w:ascii="宋体" w:hAnsi="宋体" w:hint="eastAsia"/>
          <w:color w:val="000000"/>
        </w:rPr>
        <w:t>字）。</w:t>
      </w:r>
    </w:p>
    <w:p w14:paraId="3EB2D244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/>
          <w:color w:val="000000"/>
        </w:rPr>
        <w:t>2.</w:t>
      </w:r>
      <w:r w:rsidRPr="00A4075D">
        <w:rPr>
          <w:rFonts w:ascii="宋体" w:hAnsi="宋体" w:cs="宋体" w:hint="eastAsia"/>
          <w:color w:val="000000"/>
        </w:rPr>
        <w:t>图面表现技能与效果</w:t>
      </w:r>
      <w:r w:rsidRPr="00A4075D">
        <w:rPr>
          <w:rFonts w:ascii="宋体" w:hAnsi="宋体" w:cs="宋体"/>
          <w:color w:val="000000"/>
        </w:rPr>
        <w:t xml:space="preserve"> </w:t>
      </w:r>
    </w:p>
    <w:p w14:paraId="6D395657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（</w:t>
      </w:r>
      <w:r w:rsidRPr="00A4075D">
        <w:rPr>
          <w:rFonts w:ascii="宋体" w:hAnsi="宋体" w:cs="宋体"/>
          <w:color w:val="000000"/>
        </w:rPr>
        <w:t>1</w:t>
      </w:r>
      <w:r w:rsidRPr="00A4075D">
        <w:rPr>
          <w:rFonts w:ascii="宋体" w:hAnsi="宋体" w:cs="宋体" w:hint="eastAsia"/>
          <w:color w:val="000000"/>
        </w:rPr>
        <w:t>）</w:t>
      </w:r>
      <w:r w:rsidRPr="00A4075D">
        <w:rPr>
          <w:rFonts w:ascii="宋体" w:hAnsi="宋体" w:cs="宋体"/>
          <w:color w:val="000000"/>
        </w:rPr>
        <w:t xml:space="preserve"> </w:t>
      </w:r>
      <w:r w:rsidRPr="00A4075D">
        <w:rPr>
          <w:rFonts w:ascii="宋体" w:hAnsi="宋体" w:cs="宋体" w:hint="eastAsia"/>
          <w:color w:val="000000"/>
        </w:rPr>
        <w:t>图面表现方式（马克笔、水彩、水粉、</w:t>
      </w:r>
      <w:proofErr w:type="gramStart"/>
      <w:r w:rsidRPr="00A4075D">
        <w:rPr>
          <w:rFonts w:ascii="宋体" w:hAnsi="宋体" w:cs="宋体" w:hint="eastAsia"/>
          <w:color w:val="000000"/>
        </w:rPr>
        <w:t>彩铅或</w:t>
      </w:r>
      <w:proofErr w:type="gramEnd"/>
      <w:r w:rsidRPr="00A4075D">
        <w:rPr>
          <w:rFonts w:ascii="宋体" w:hAnsi="宋体" w:cs="宋体" w:hint="eastAsia"/>
          <w:color w:val="000000"/>
        </w:rPr>
        <w:t>其他）不限。</w:t>
      </w:r>
    </w:p>
    <w:p w14:paraId="4BB22710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（</w:t>
      </w:r>
      <w:r w:rsidRPr="00A4075D">
        <w:rPr>
          <w:rFonts w:ascii="宋体" w:hAnsi="宋体" w:cs="宋体"/>
          <w:color w:val="000000"/>
        </w:rPr>
        <w:t>2</w:t>
      </w:r>
      <w:r w:rsidRPr="00A4075D">
        <w:rPr>
          <w:rFonts w:ascii="宋体" w:hAnsi="宋体" w:cs="宋体" w:hint="eastAsia"/>
          <w:color w:val="000000"/>
        </w:rPr>
        <w:t>）</w:t>
      </w:r>
      <w:r w:rsidRPr="00A4075D">
        <w:rPr>
          <w:rFonts w:ascii="宋体" w:hAnsi="宋体" w:cs="宋体"/>
          <w:color w:val="000000"/>
        </w:rPr>
        <w:t xml:space="preserve"> </w:t>
      </w:r>
      <w:r w:rsidRPr="00A4075D">
        <w:rPr>
          <w:rFonts w:ascii="宋体" w:hAnsi="宋体" w:cs="宋体" w:hint="eastAsia"/>
          <w:color w:val="000000"/>
        </w:rPr>
        <w:t>图面大小达到考试题目要求。</w:t>
      </w:r>
    </w:p>
    <w:p w14:paraId="0C917A8A" w14:textId="77777777" w:rsidR="00CA146A" w:rsidRPr="00A4075D" w:rsidRDefault="00CA146A" w:rsidP="00CA146A">
      <w:pPr>
        <w:spacing w:line="340" w:lineRule="exact"/>
        <w:rPr>
          <w:rFonts w:ascii="宋体" w:hAnsi="宋体" w:cs="宋体"/>
          <w:color w:val="000000"/>
        </w:rPr>
      </w:pPr>
      <w:r w:rsidRPr="00A4075D">
        <w:rPr>
          <w:rFonts w:ascii="宋体" w:hAnsi="宋体" w:cs="宋体" w:hint="eastAsia"/>
          <w:color w:val="000000"/>
        </w:rPr>
        <w:t>注：考试必带工具：铅笔、绘图针管笔、彩色笔、尺、绘图板等绘图工具。</w:t>
      </w:r>
    </w:p>
    <w:p w14:paraId="3674E948" w14:textId="77777777" w:rsidR="00E56014" w:rsidRPr="00A4075D" w:rsidRDefault="00CA146A" w:rsidP="00CA146A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A4075D">
        <w:rPr>
          <w:rFonts w:ascii="宋体" w:hAnsi="宋体" w:cs="宋体" w:hint="eastAsia"/>
          <w:b/>
          <w:bCs/>
          <w:color w:val="000000"/>
        </w:rPr>
        <w:t>四、参考书目：</w:t>
      </w:r>
    </w:p>
    <w:p w14:paraId="4416BEEC" w14:textId="4D75ACD9" w:rsidR="00CA146A" w:rsidRPr="00A4075D" w:rsidRDefault="00CA146A" w:rsidP="00E56014">
      <w:pPr>
        <w:spacing w:line="340" w:lineRule="exact"/>
        <w:ind w:firstLineChars="200" w:firstLine="420"/>
        <w:rPr>
          <w:rFonts w:ascii="宋体" w:hAnsi="宋体" w:cs="Times New Roman"/>
          <w:color w:val="000000"/>
        </w:rPr>
      </w:pPr>
      <w:r w:rsidRPr="00A4075D">
        <w:rPr>
          <w:rFonts w:ascii="宋体" w:hAnsi="宋体" w:cs="宋体" w:hint="eastAsia"/>
          <w:color w:val="000000"/>
        </w:rPr>
        <w:t>无指定教材</w:t>
      </w:r>
    </w:p>
    <w:p w14:paraId="37A745D1" w14:textId="77777777" w:rsidR="00CA146A" w:rsidRPr="00A4075D" w:rsidRDefault="00CA146A" w:rsidP="00CA146A">
      <w:pPr>
        <w:rPr>
          <w:rFonts w:ascii="宋体" w:cs="Times New Roman"/>
          <w:color w:val="000000"/>
        </w:rPr>
      </w:pPr>
    </w:p>
    <w:p w14:paraId="272E33DA" w14:textId="77777777" w:rsidR="00CA146A" w:rsidRPr="00A4075D" w:rsidRDefault="00CA146A" w:rsidP="00CA146A">
      <w:pPr>
        <w:rPr>
          <w:rFonts w:ascii="宋体" w:cs="Times New Roman"/>
          <w:color w:val="000000"/>
        </w:rPr>
      </w:pPr>
    </w:p>
    <w:p w14:paraId="5A92EB85" w14:textId="77777777" w:rsidR="006F0194" w:rsidRPr="00A4075D" w:rsidRDefault="006F0194" w:rsidP="00CA146A">
      <w:pPr>
        <w:jc w:val="center"/>
        <w:rPr>
          <w:rFonts w:ascii="宋体" w:cs="Times New Roman"/>
          <w:color w:val="000000"/>
        </w:rPr>
      </w:pPr>
    </w:p>
    <w:sectPr w:rsidR="006F0194" w:rsidRPr="00A4075D" w:rsidSect="009A1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018C8" w14:textId="77777777" w:rsidR="00A4075D" w:rsidRDefault="00A4075D" w:rsidP="00AA2D19">
      <w:r>
        <w:separator/>
      </w:r>
    </w:p>
  </w:endnote>
  <w:endnote w:type="continuationSeparator" w:id="0">
    <w:p w14:paraId="64DFF8C2" w14:textId="77777777" w:rsidR="00A4075D" w:rsidRDefault="00A4075D" w:rsidP="00AA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2672" w14:textId="77777777" w:rsidR="00A4075D" w:rsidRDefault="00A4075D" w:rsidP="00AA2D19">
      <w:r>
        <w:separator/>
      </w:r>
    </w:p>
  </w:footnote>
  <w:footnote w:type="continuationSeparator" w:id="0">
    <w:p w14:paraId="6FCE7679" w14:textId="77777777" w:rsidR="00A4075D" w:rsidRDefault="00A4075D" w:rsidP="00AA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F70D55"/>
    <w:rsid w:val="000062EA"/>
    <w:rsid w:val="000167C1"/>
    <w:rsid w:val="00023B70"/>
    <w:rsid w:val="00032569"/>
    <w:rsid w:val="00053576"/>
    <w:rsid w:val="00064213"/>
    <w:rsid w:val="000761BB"/>
    <w:rsid w:val="00087427"/>
    <w:rsid w:val="000A2977"/>
    <w:rsid w:val="000A4E3A"/>
    <w:rsid w:val="000C47E5"/>
    <w:rsid w:val="000C4FDF"/>
    <w:rsid w:val="001072E7"/>
    <w:rsid w:val="00121E2B"/>
    <w:rsid w:val="001904C1"/>
    <w:rsid w:val="00235BEA"/>
    <w:rsid w:val="002733B6"/>
    <w:rsid w:val="002F12AA"/>
    <w:rsid w:val="00322941"/>
    <w:rsid w:val="00331257"/>
    <w:rsid w:val="00340C9F"/>
    <w:rsid w:val="00345977"/>
    <w:rsid w:val="0036256E"/>
    <w:rsid w:val="00387CA7"/>
    <w:rsid w:val="003D2CC7"/>
    <w:rsid w:val="0047161C"/>
    <w:rsid w:val="00476530"/>
    <w:rsid w:val="004F3CD1"/>
    <w:rsid w:val="004F49E1"/>
    <w:rsid w:val="00505C7A"/>
    <w:rsid w:val="00523ECE"/>
    <w:rsid w:val="00526CA0"/>
    <w:rsid w:val="005457C4"/>
    <w:rsid w:val="0055584F"/>
    <w:rsid w:val="00561145"/>
    <w:rsid w:val="005A66C7"/>
    <w:rsid w:val="005B755C"/>
    <w:rsid w:val="005C1D81"/>
    <w:rsid w:val="005D4165"/>
    <w:rsid w:val="00605C7E"/>
    <w:rsid w:val="006264C3"/>
    <w:rsid w:val="006705C8"/>
    <w:rsid w:val="00691E46"/>
    <w:rsid w:val="006958F5"/>
    <w:rsid w:val="006B1947"/>
    <w:rsid w:val="006F0194"/>
    <w:rsid w:val="0070784D"/>
    <w:rsid w:val="00734352"/>
    <w:rsid w:val="00793585"/>
    <w:rsid w:val="007B2064"/>
    <w:rsid w:val="00824B81"/>
    <w:rsid w:val="00886080"/>
    <w:rsid w:val="008954CC"/>
    <w:rsid w:val="008C3DA9"/>
    <w:rsid w:val="008F2F5B"/>
    <w:rsid w:val="009043A8"/>
    <w:rsid w:val="009726C6"/>
    <w:rsid w:val="00997E94"/>
    <w:rsid w:val="009A1CD9"/>
    <w:rsid w:val="009D400F"/>
    <w:rsid w:val="009E65D6"/>
    <w:rsid w:val="009F0405"/>
    <w:rsid w:val="009F184F"/>
    <w:rsid w:val="009F7F56"/>
    <w:rsid w:val="00A3101D"/>
    <w:rsid w:val="00A4075D"/>
    <w:rsid w:val="00A77B03"/>
    <w:rsid w:val="00A87B13"/>
    <w:rsid w:val="00AA2D19"/>
    <w:rsid w:val="00AD3EC9"/>
    <w:rsid w:val="00AE5979"/>
    <w:rsid w:val="00AE69DE"/>
    <w:rsid w:val="00B22477"/>
    <w:rsid w:val="00B37FA7"/>
    <w:rsid w:val="00B84BC2"/>
    <w:rsid w:val="00BB61F3"/>
    <w:rsid w:val="00BD258E"/>
    <w:rsid w:val="00BD3B19"/>
    <w:rsid w:val="00C358B3"/>
    <w:rsid w:val="00C514F7"/>
    <w:rsid w:val="00C63634"/>
    <w:rsid w:val="00CA146A"/>
    <w:rsid w:val="00CB7FCD"/>
    <w:rsid w:val="00D010F3"/>
    <w:rsid w:val="00D06536"/>
    <w:rsid w:val="00D43719"/>
    <w:rsid w:val="00D81B2A"/>
    <w:rsid w:val="00DD39D2"/>
    <w:rsid w:val="00DE153A"/>
    <w:rsid w:val="00DF0EA3"/>
    <w:rsid w:val="00E11FC1"/>
    <w:rsid w:val="00E20E8D"/>
    <w:rsid w:val="00E272D7"/>
    <w:rsid w:val="00E56014"/>
    <w:rsid w:val="00E65243"/>
    <w:rsid w:val="00E86C0F"/>
    <w:rsid w:val="00E971DF"/>
    <w:rsid w:val="00E976C7"/>
    <w:rsid w:val="00EA36AD"/>
    <w:rsid w:val="00ED4E95"/>
    <w:rsid w:val="00ED5B11"/>
    <w:rsid w:val="00F43BB2"/>
    <w:rsid w:val="00F62687"/>
    <w:rsid w:val="00F70D55"/>
    <w:rsid w:val="00F737D4"/>
    <w:rsid w:val="00FD7B90"/>
    <w:rsid w:val="0D4032E2"/>
    <w:rsid w:val="1CC429A9"/>
    <w:rsid w:val="21D3540B"/>
    <w:rsid w:val="37416B2F"/>
    <w:rsid w:val="6E88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52D40B"/>
  <w15:docId w15:val="{4622C314-4560-48A3-BEA7-0EC423ED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A1CD9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qFormat/>
    <w:rsid w:val="009A1CD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a5">
    <w:name w:val="header"/>
    <w:basedOn w:val="a"/>
    <w:link w:val="a6"/>
    <w:autoRedefine/>
    <w:uiPriority w:val="99"/>
    <w:qFormat/>
    <w:rsid w:val="009A1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character" w:customStyle="1" w:styleId="a4">
    <w:name w:val="页脚 字符"/>
    <w:link w:val="a3"/>
    <w:autoRedefine/>
    <w:uiPriority w:val="99"/>
    <w:semiHidden/>
    <w:qFormat/>
    <w:locked/>
    <w:rsid w:val="009A1CD9"/>
    <w:rPr>
      <w:rFonts w:cs="Times New Roman"/>
      <w:sz w:val="18"/>
    </w:rPr>
  </w:style>
  <w:style w:type="character" w:customStyle="1" w:styleId="a6">
    <w:name w:val="页眉 字符"/>
    <w:link w:val="a5"/>
    <w:autoRedefine/>
    <w:uiPriority w:val="99"/>
    <w:semiHidden/>
    <w:qFormat/>
    <w:locked/>
    <w:rsid w:val="009A1CD9"/>
    <w:rPr>
      <w:rFonts w:cs="Times New Roman"/>
      <w:sz w:val="18"/>
    </w:rPr>
  </w:style>
  <w:style w:type="paragraph" w:customStyle="1" w:styleId="1">
    <w:name w:val="列出段落1"/>
    <w:basedOn w:val="a"/>
    <w:autoRedefine/>
    <w:uiPriority w:val="99"/>
    <w:qFormat/>
    <w:rsid w:val="009A1C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507</Characters>
  <Application>Microsoft Office Word</Application>
  <DocSecurity>0</DocSecurity>
  <Lines>4</Lines>
  <Paragraphs>1</Paragraphs>
  <ScaleCrop>false</ScaleCrop>
  <Company>synu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Administrator</cp:lastModifiedBy>
  <cp:revision>54</cp:revision>
  <cp:lastPrinted>2024-07-18T04:21:00Z</cp:lastPrinted>
  <dcterms:created xsi:type="dcterms:W3CDTF">2016-09-20T08:50:00Z</dcterms:created>
  <dcterms:modified xsi:type="dcterms:W3CDTF">2025-08-30T05:21:00Z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8261DDD865DC467F83A97BAE20CFDA78_12</vt:lpwstr>
  </property>
</Properties>
</file>